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0CB4" w14:textId="77777777" w:rsidR="00A240AB" w:rsidRDefault="00A240AB"/>
    <w:p w14:paraId="56290BF0" w14:textId="77777777" w:rsidR="00A240AB" w:rsidRDefault="00A240AB"/>
    <w:p w14:paraId="3BE38A91" w14:textId="77777777" w:rsidR="000E7629" w:rsidRPr="000E7629" w:rsidRDefault="000E7629" w:rsidP="00A240AB">
      <w:pPr>
        <w:rPr>
          <w:lang w:val="en-US"/>
        </w:rPr>
      </w:pPr>
    </w:p>
    <w:p w14:paraId="41E15651" w14:textId="021CBD77" w:rsidR="004E1AAB" w:rsidRPr="00717D07" w:rsidRDefault="00A240AB" w:rsidP="004E1AAB">
      <w:pPr>
        <w:jc w:val="center"/>
        <w:rPr>
          <w:rFonts w:ascii="Century Gothic" w:hAnsi="Century Gothic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A75170" wp14:editId="1BEC0557">
            <wp:simplePos x="0" y="0"/>
            <wp:positionH relativeFrom="column">
              <wp:posOffset>2615695</wp:posOffset>
            </wp:positionH>
            <wp:positionV relativeFrom="page">
              <wp:posOffset>403225</wp:posOffset>
            </wp:positionV>
            <wp:extent cx="1022350" cy="683895"/>
            <wp:effectExtent l="0" t="0" r="6350" b="1905"/>
            <wp:wrapNone/>
            <wp:docPr id="63321371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13710" name="Imagem 6332137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95914E" wp14:editId="2CF427BE">
            <wp:simplePos x="0" y="0"/>
            <wp:positionH relativeFrom="margin">
              <wp:posOffset>-3923030</wp:posOffset>
            </wp:positionH>
            <wp:positionV relativeFrom="margin">
              <wp:posOffset>7828280</wp:posOffset>
            </wp:positionV>
            <wp:extent cx="5400040" cy="2187575"/>
            <wp:effectExtent l="0" t="0" r="0" b="0"/>
            <wp:wrapNone/>
            <wp:docPr id="115495174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51745" name="Imagem 1154951745"/>
                    <pic:cNvPicPr/>
                  </pic:nvPicPr>
                  <pic:blipFill>
                    <a:blip r:embed="rId9">
                      <a:alphaModFix amt="4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001">
        <w:rPr>
          <w:noProof/>
        </w:rPr>
        <w:drawing>
          <wp:anchor distT="0" distB="0" distL="114300" distR="114300" simplePos="0" relativeHeight="251658240" behindDoc="1" locked="0" layoutInCell="1" allowOverlap="1" wp14:anchorId="2DA565A9" wp14:editId="3D39E2BB">
            <wp:simplePos x="0" y="0"/>
            <wp:positionH relativeFrom="margin">
              <wp:posOffset>3849751</wp:posOffset>
            </wp:positionH>
            <wp:positionV relativeFrom="margin">
              <wp:posOffset>-475488</wp:posOffset>
            </wp:positionV>
            <wp:extent cx="2142309" cy="775907"/>
            <wp:effectExtent l="0" t="0" r="4445" b="0"/>
            <wp:wrapSquare wrapText="bothSides"/>
            <wp:docPr id="11296561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56158" name="Imagem 11296561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09" cy="77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AAB" w:rsidRPr="004E1AAB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4E1AAB" w:rsidRPr="00717D07">
        <w:rPr>
          <w:rFonts w:ascii="Century Gothic" w:hAnsi="Century Gothic" w:cstheme="minorHAnsi"/>
          <w:b/>
          <w:sz w:val="28"/>
          <w:szCs w:val="28"/>
        </w:rPr>
        <w:t>FORMULÁRIO DE ATENDIMENTO – REGISTRO DE MARCA</w:t>
      </w:r>
    </w:p>
    <w:p w14:paraId="7CB937AA" w14:textId="77777777" w:rsidR="004E1AAB" w:rsidRPr="00717D07" w:rsidRDefault="004E1AAB" w:rsidP="004E1AAB">
      <w:pPr>
        <w:jc w:val="center"/>
        <w:rPr>
          <w:rFonts w:ascii="Century Gothic" w:hAnsi="Century Gothic" w:cstheme="minorHAnsi"/>
          <w:b/>
        </w:rPr>
      </w:pPr>
    </w:p>
    <w:p w14:paraId="68997795" w14:textId="77777777" w:rsidR="004E1AAB" w:rsidRPr="00717D07" w:rsidRDefault="004E1AAB" w:rsidP="004E1AAB">
      <w:pPr>
        <w:jc w:val="center"/>
        <w:rPr>
          <w:rFonts w:ascii="Century Gothic" w:hAnsi="Century Gothic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4"/>
        <w:gridCol w:w="10"/>
      </w:tblGrid>
      <w:tr w:rsidR="004E1AAB" w:rsidRPr="00717D07" w14:paraId="66DB39EF" w14:textId="77777777" w:rsidTr="00525C55">
        <w:trPr>
          <w:trHeight w:val="340"/>
        </w:trPr>
        <w:tc>
          <w:tcPr>
            <w:tcW w:w="8937" w:type="dxa"/>
            <w:gridSpan w:val="2"/>
            <w:shd w:val="clear" w:color="auto" w:fill="D9D9D9" w:themeFill="background1" w:themeFillShade="D9"/>
            <w:vAlign w:val="center"/>
          </w:tcPr>
          <w:p w14:paraId="628D6EA9" w14:textId="77777777" w:rsidR="004E1AAB" w:rsidRPr="00717D07" w:rsidRDefault="004E1AAB" w:rsidP="004E1AA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MOTIVAÇÃO PARA SOLICITAR O REGISTRO DA MARCA:</w:t>
            </w:r>
          </w:p>
        </w:tc>
      </w:tr>
      <w:tr w:rsidR="004E1AAB" w:rsidRPr="00717D07" w14:paraId="4248367E" w14:textId="77777777" w:rsidTr="00525C55">
        <w:trPr>
          <w:trHeight w:val="340"/>
        </w:trPr>
        <w:tc>
          <w:tcPr>
            <w:tcW w:w="8937" w:type="dxa"/>
            <w:gridSpan w:val="2"/>
            <w:tcBorders>
              <w:bottom w:val="single" w:sz="4" w:space="0" w:color="auto"/>
            </w:tcBorders>
            <w:vAlign w:val="center"/>
          </w:tcPr>
          <w:p w14:paraId="034A7F49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  <w:p w14:paraId="5C01D7DA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  <w:p w14:paraId="4DC2B936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4E1AAB" w:rsidRPr="00717D07" w14:paraId="4E06A457" w14:textId="77777777" w:rsidTr="00525C55">
        <w:trPr>
          <w:trHeight w:val="340"/>
        </w:trPr>
        <w:tc>
          <w:tcPr>
            <w:tcW w:w="8937" w:type="dxa"/>
            <w:gridSpan w:val="2"/>
            <w:shd w:val="clear" w:color="auto" w:fill="D9D9D9" w:themeFill="background1" w:themeFillShade="D9"/>
            <w:vAlign w:val="center"/>
          </w:tcPr>
          <w:p w14:paraId="675F4C7F" w14:textId="77777777" w:rsidR="004E1AAB" w:rsidRPr="00717D07" w:rsidRDefault="004E1AAB" w:rsidP="004E1AA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A MARCA ESTÁ ATRELADA A ALGUM PEDIDO DE PATENTE – DESENHO INDUSTRIAL OU PROGRAMA DE COMPUTADOR?</w:t>
            </w:r>
          </w:p>
        </w:tc>
      </w:tr>
      <w:tr w:rsidR="004E1AAB" w:rsidRPr="00717D07" w14:paraId="5E425A98" w14:textId="77777777" w:rsidTr="00525C55">
        <w:trPr>
          <w:trHeight w:val="340"/>
        </w:trPr>
        <w:tc>
          <w:tcPr>
            <w:tcW w:w="8937" w:type="dxa"/>
            <w:gridSpan w:val="2"/>
            <w:tcBorders>
              <w:bottom w:val="single" w:sz="4" w:space="0" w:color="auto"/>
            </w:tcBorders>
            <w:vAlign w:val="center"/>
          </w:tcPr>
          <w:p w14:paraId="6FDB6F46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  <w:p w14:paraId="5048D02F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  <w:p w14:paraId="14676961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4E1AAB" w:rsidRPr="00717D07" w14:paraId="687F14F1" w14:textId="77777777" w:rsidTr="00525C55">
        <w:trPr>
          <w:trHeight w:val="340"/>
        </w:trPr>
        <w:tc>
          <w:tcPr>
            <w:tcW w:w="8937" w:type="dxa"/>
            <w:gridSpan w:val="2"/>
            <w:shd w:val="clear" w:color="auto" w:fill="D9D9D9" w:themeFill="background1" w:themeFillShade="D9"/>
            <w:vAlign w:val="center"/>
          </w:tcPr>
          <w:p w14:paraId="329A6770" w14:textId="77777777" w:rsidR="004E1AAB" w:rsidRPr="00717D07" w:rsidRDefault="004E1AAB" w:rsidP="004E1AA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QUAL A APLICAÇÃO DESTA MARCA?</w:t>
            </w:r>
          </w:p>
        </w:tc>
      </w:tr>
      <w:tr w:rsidR="004E1AAB" w:rsidRPr="00717D07" w14:paraId="3B12F472" w14:textId="77777777" w:rsidTr="00525C55">
        <w:trPr>
          <w:trHeight w:val="340"/>
        </w:trPr>
        <w:tc>
          <w:tcPr>
            <w:tcW w:w="8937" w:type="dxa"/>
            <w:gridSpan w:val="2"/>
            <w:tcBorders>
              <w:bottom w:val="single" w:sz="4" w:space="0" w:color="auto"/>
            </w:tcBorders>
            <w:vAlign w:val="center"/>
          </w:tcPr>
          <w:p w14:paraId="6E5358E9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  <w:p w14:paraId="0E86CA0D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  <w:p w14:paraId="6401FB4F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4E1AAB" w:rsidRPr="00717D07" w14:paraId="4F6259B8" w14:textId="77777777" w:rsidTr="00525C55">
        <w:trPr>
          <w:trHeight w:val="340"/>
        </w:trPr>
        <w:tc>
          <w:tcPr>
            <w:tcW w:w="8937" w:type="dxa"/>
            <w:gridSpan w:val="2"/>
            <w:shd w:val="clear" w:color="auto" w:fill="D9D9D9" w:themeFill="background1" w:themeFillShade="D9"/>
            <w:vAlign w:val="center"/>
          </w:tcPr>
          <w:p w14:paraId="61387EB9" w14:textId="77777777" w:rsidR="004E1AAB" w:rsidRPr="00717D07" w:rsidRDefault="004E1AAB" w:rsidP="004E1AA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FOI FEITA BUSCA ANTERIORIDADE A FIM DE ANTECIPAR INDEFERIMENTO POR SIMILARIDADE?</w:t>
            </w:r>
          </w:p>
        </w:tc>
      </w:tr>
      <w:tr w:rsidR="004E1AAB" w:rsidRPr="00717D07" w14:paraId="049A67D2" w14:textId="77777777" w:rsidTr="00525C55">
        <w:trPr>
          <w:trHeight w:val="340"/>
        </w:trPr>
        <w:tc>
          <w:tcPr>
            <w:tcW w:w="8937" w:type="dxa"/>
            <w:gridSpan w:val="2"/>
            <w:tcBorders>
              <w:bottom w:val="single" w:sz="4" w:space="0" w:color="auto"/>
            </w:tcBorders>
            <w:vAlign w:val="center"/>
          </w:tcPr>
          <w:p w14:paraId="0B18D1DF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  <w:p w14:paraId="52380C50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  <w:p w14:paraId="4B3D2AA9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4E1AAB" w:rsidRPr="00717D07" w14:paraId="7BBE3BCE" w14:textId="77777777" w:rsidTr="00525C55">
        <w:trPr>
          <w:gridAfter w:val="1"/>
          <w:wAfter w:w="10" w:type="dxa"/>
          <w:trHeight w:val="340"/>
        </w:trPr>
        <w:tc>
          <w:tcPr>
            <w:tcW w:w="8927" w:type="dxa"/>
            <w:shd w:val="clear" w:color="auto" w:fill="D9D9D9" w:themeFill="background1" w:themeFillShade="D9"/>
            <w:vAlign w:val="center"/>
          </w:tcPr>
          <w:p w14:paraId="328D8F46" w14:textId="77777777" w:rsidR="004E1AAB" w:rsidRPr="00717D07" w:rsidRDefault="004E1AAB" w:rsidP="004E1AA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  <w:bCs/>
              </w:rPr>
              <w:t xml:space="preserve">QUAIS SÃO OS OBJETIVOS E INTERESSES DO GRUPO NA UTILIZAÇÃO DESSA MARCA? </w:t>
            </w:r>
          </w:p>
        </w:tc>
      </w:tr>
      <w:tr w:rsidR="004E1AAB" w:rsidRPr="00717D07" w14:paraId="08B4BFB5" w14:textId="77777777" w:rsidTr="00525C55">
        <w:trPr>
          <w:gridAfter w:val="1"/>
          <w:wAfter w:w="10" w:type="dxa"/>
          <w:trHeight w:val="340"/>
        </w:trPr>
        <w:tc>
          <w:tcPr>
            <w:tcW w:w="8927" w:type="dxa"/>
            <w:tcBorders>
              <w:bottom w:val="single" w:sz="4" w:space="0" w:color="auto"/>
            </w:tcBorders>
            <w:vAlign w:val="center"/>
          </w:tcPr>
          <w:p w14:paraId="4C0943B3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</w:p>
          <w:p w14:paraId="1A76F93B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</w:p>
          <w:p w14:paraId="6143FFAF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</w:p>
        </w:tc>
      </w:tr>
    </w:tbl>
    <w:p w14:paraId="192B4225" w14:textId="77777777" w:rsidR="004E1AAB" w:rsidRPr="00717D07" w:rsidRDefault="004E1AAB" w:rsidP="004E1AAB">
      <w:pPr>
        <w:rPr>
          <w:rFonts w:ascii="Century Gothic" w:hAnsi="Century Gothic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714"/>
        <w:gridCol w:w="1637"/>
        <w:gridCol w:w="5609"/>
      </w:tblGrid>
      <w:tr w:rsidR="004E1AAB" w:rsidRPr="00717D07" w14:paraId="1A8C74D1" w14:textId="77777777" w:rsidTr="00525C55">
        <w:trPr>
          <w:trHeight w:val="340"/>
        </w:trPr>
        <w:tc>
          <w:tcPr>
            <w:tcW w:w="8937" w:type="dxa"/>
            <w:gridSpan w:val="4"/>
            <w:shd w:val="clear" w:color="auto" w:fill="D9D9D9" w:themeFill="background1" w:themeFillShade="D9"/>
            <w:vAlign w:val="center"/>
          </w:tcPr>
          <w:p w14:paraId="2B95528B" w14:textId="77777777" w:rsidR="004E1AAB" w:rsidRPr="00717D07" w:rsidRDefault="004E1AAB" w:rsidP="004E1AA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 xml:space="preserve">CONTATO PRINCIPAL </w:t>
            </w:r>
          </w:p>
        </w:tc>
      </w:tr>
      <w:tr w:rsidR="004E1AAB" w:rsidRPr="00717D07" w14:paraId="34CE0BC0" w14:textId="77777777" w:rsidTr="00525C55">
        <w:trPr>
          <w:trHeight w:val="340"/>
        </w:trPr>
        <w:tc>
          <w:tcPr>
            <w:tcW w:w="1252" w:type="dxa"/>
            <w:gridSpan w:val="2"/>
            <w:vAlign w:val="center"/>
          </w:tcPr>
          <w:p w14:paraId="196A32FF" w14:textId="77777777" w:rsidR="004E1AAB" w:rsidRPr="00717D07" w:rsidRDefault="004E1AAB" w:rsidP="00525C55">
            <w:pPr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Nome:</w:t>
            </w:r>
          </w:p>
        </w:tc>
        <w:tc>
          <w:tcPr>
            <w:tcW w:w="7685" w:type="dxa"/>
            <w:gridSpan w:val="2"/>
            <w:vAlign w:val="center"/>
          </w:tcPr>
          <w:p w14:paraId="1A33158A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4E1AAB" w:rsidRPr="00717D07" w14:paraId="592F6162" w14:textId="77777777" w:rsidTr="00525C55">
        <w:trPr>
          <w:trHeight w:val="340"/>
        </w:trPr>
        <w:tc>
          <w:tcPr>
            <w:tcW w:w="1252" w:type="dxa"/>
            <w:gridSpan w:val="2"/>
            <w:vAlign w:val="center"/>
          </w:tcPr>
          <w:p w14:paraId="5FA59C90" w14:textId="77777777" w:rsidR="004E1AAB" w:rsidRPr="00717D07" w:rsidRDefault="004E1AAB" w:rsidP="00525C55">
            <w:pPr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Telefones:</w:t>
            </w:r>
          </w:p>
        </w:tc>
        <w:tc>
          <w:tcPr>
            <w:tcW w:w="7685" w:type="dxa"/>
            <w:gridSpan w:val="2"/>
            <w:vAlign w:val="center"/>
          </w:tcPr>
          <w:p w14:paraId="6F743C04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4E1AAB" w:rsidRPr="00717D07" w14:paraId="658C701A" w14:textId="77777777" w:rsidTr="00525C55">
        <w:trPr>
          <w:trHeight w:val="340"/>
        </w:trPr>
        <w:tc>
          <w:tcPr>
            <w:tcW w:w="1252" w:type="dxa"/>
            <w:gridSpan w:val="2"/>
            <w:vAlign w:val="center"/>
          </w:tcPr>
          <w:p w14:paraId="09B7D73A" w14:textId="77777777" w:rsidR="004E1AAB" w:rsidRPr="00717D07" w:rsidRDefault="004E1AAB" w:rsidP="00525C55">
            <w:pPr>
              <w:jc w:val="both"/>
              <w:rPr>
                <w:rFonts w:ascii="Century Gothic" w:hAnsi="Century Gothic" w:cstheme="minorHAnsi"/>
                <w:b/>
              </w:rPr>
            </w:pPr>
            <w:proofErr w:type="spellStart"/>
            <w:r w:rsidRPr="00717D07">
              <w:rPr>
                <w:rFonts w:ascii="Century Gothic" w:hAnsi="Century Gothic" w:cstheme="minorHAnsi"/>
                <w:b/>
              </w:rPr>
              <w:t>Email´s</w:t>
            </w:r>
            <w:proofErr w:type="spellEnd"/>
            <w:r w:rsidRPr="00717D07">
              <w:rPr>
                <w:rFonts w:ascii="Century Gothic" w:hAnsi="Century Gothic" w:cstheme="minorHAnsi"/>
                <w:b/>
              </w:rPr>
              <w:t>:</w:t>
            </w:r>
          </w:p>
        </w:tc>
        <w:tc>
          <w:tcPr>
            <w:tcW w:w="7685" w:type="dxa"/>
            <w:gridSpan w:val="2"/>
            <w:vAlign w:val="center"/>
          </w:tcPr>
          <w:p w14:paraId="6CC891C0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4E1AAB" w:rsidRPr="00717D07" w14:paraId="2BC89C8E" w14:textId="77777777" w:rsidTr="00525C55">
        <w:trPr>
          <w:gridAfter w:val="1"/>
          <w:wAfter w:w="5958" w:type="dxa"/>
          <w:trHeight w:val="3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7B5914D" w14:textId="77777777" w:rsidR="004E1AAB" w:rsidRPr="00717D07" w:rsidRDefault="004E1AAB" w:rsidP="00525C55">
            <w:pPr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X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vAlign w:val="center"/>
          </w:tcPr>
          <w:p w14:paraId="6B941A7A" w14:textId="77777777" w:rsidR="004E1AAB" w:rsidRPr="00717D07" w:rsidRDefault="004E1AAB" w:rsidP="00525C55">
            <w:pPr>
              <w:jc w:val="both"/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Professor</w:t>
            </w:r>
          </w:p>
        </w:tc>
      </w:tr>
    </w:tbl>
    <w:p w14:paraId="4A2AAC28" w14:textId="77777777" w:rsidR="004E1AAB" w:rsidRPr="00717D07" w:rsidRDefault="004E1AAB" w:rsidP="004E1AAB">
      <w:pPr>
        <w:rPr>
          <w:rFonts w:ascii="Century Gothic" w:hAnsi="Century Gothic" w:cstheme="minorHAnsi"/>
        </w:rPr>
      </w:pPr>
      <w:r w:rsidRPr="00717D07">
        <w:rPr>
          <w:rFonts w:ascii="Century Gothic" w:hAnsi="Century Gothic" w:cstheme="minorHAnsi"/>
        </w:rPr>
        <w:t xml:space="preserve"> </w:t>
      </w:r>
    </w:p>
    <w:p w14:paraId="621B59B0" w14:textId="77777777" w:rsidR="004E1AAB" w:rsidRPr="00717D07" w:rsidRDefault="004E1AAB" w:rsidP="004E1AAB">
      <w:pPr>
        <w:rPr>
          <w:rFonts w:ascii="Century Gothic" w:hAnsi="Century Gothic" w:cstheme="minorHAnsi"/>
          <w:b/>
          <w:sz w:val="32"/>
          <w:szCs w:val="32"/>
        </w:rPr>
      </w:pPr>
      <w:r w:rsidRPr="00717D07">
        <w:rPr>
          <w:rFonts w:ascii="Century Gothic" w:hAnsi="Century Gothic" w:cstheme="minorHAnsi"/>
          <w:b/>
          <w:sz w:val="32"/>
          <w:szCs w:val="32"/>
        </w:rPr>
        <w:br w:type="page"/>
      </w:r>
    </w:p>
    <w:p w14:paraId="4E4CA900" w14:textId="77777777" w:rsidR="004E1AAB" w:rsidRPr="00717D07" w:rsidRDefault="004E1AAB" w:rsidP="004E1AAB">
      <w:pPr>
        <w:tabs>
          <w:tab w:val="left" w:pos="1455"/>
          <w:tab w:val="center" w:pos="4393"/>
        </w:tabs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6DFC4CB3" w14:textId="77777777" w:rsidR="004E1AAB" w:rsidRPr="00717D07" w:rsidRDefault="004E1AAB" w:rsidP="004E1AAB">
      <w:pPr>
        <w:tabs>
          <w:tab w:val="left" w:pos="1455"/>
          <w:tab w:val="center" w:pos="4393"/>
        </w:tabs>
        <w:jc w:val="center"/>
        <w:rPr>
          <w:rFonts w:ascii="Century Gothic" w:hAnsi="Century Gothic" w:cstheme="minorHAnsi"/>
          <w:b/>
          <w:sz w:val="28"/>
          <w:szCs w:val="28"/>
        </w:rPr>
      </w:pPr>
      <w:r w:rsidRPr="00717D07">
        <w:rPr>
          <w:rFonts w:ascii="Century Gothic" w:hAnsi="Century Gothic" w:cstheme="minorHAnsi"/>
          <w:b/>
          <w:sz w:val="28"/>
          <w:szCs w:val="28"/>
        </w:rPr>
        <w:t>PEDIDO DE REGISTRO DE MARCA</w:t>
      </w:r>
    </w:p>
    <w:p w14:paraId="031757DB" w14:textId="77777777" w:rsidR="004E1AAB" w:rsidRPr="00717D07" w:rsidRDefault="004E1AAB" w:rsidP="004E1AAB">
      <w:pPr>
        <w:jc w:val="center"/>
        <w:rPr>
          <w:rFonts w:ascii="Century Gothic" w:hAnsi="Century Gothic" w:cstheme="minorHAnsi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750"/>
        <w:gridCol w:w="883"/>
        <w:gridCol w:w="810"/>
        <w:gridCol w:w="401"/>
        <w:gridCol w:w="926"/>
        <w:gridCol w:w="864"/>
        <w:gridCol w:w="256"/>
        <w:gridCol w:w="138"/>
        <w:gridCol w:w="467"/>
        <w:gridCol w:w="73"/>
        <w:gridCol w:w="689"/>
        <w:gridCol w:w="437"/>
        <w:gridCol w:w="101"/>
        <w:gridCol w:w="417"/>
        <w:gridCol w:w="211"/>
        <w:gridCol w:w="72"/>
        <w:gridCol w:w="426"/>
        <w:gridCol w:w="1067"/>
        <w:gridCol w:w="15"/>
        <w:gridCol w:w="36"/>
      </w:tblGrid>
      <w:tr w:rsidR="004E1AAB" w:rsidRPr="00717D07" w14:paraId="4E90432F" w14:textId="77777777" w:rsidTr="00525C55">
        <w:trPr>
          <w:gridAfter w:val="2"/>
          <w:wAfter w:w="51" w:type="dxa"/>
          <w:trHeight w:val="340"/>
        </w:trPr>
        <w:tc>
          <w:tcPr>
            <w:tcW w:w="8988" w:type="dxa"/>
            <w:gridSpan w:val="18"/>
            <w:shd w:val="clear" w:color="auto" w:fill="D9D9D9" w:themeFill="background1" w:themeFillShade="D9"/>
            <w:vAlign w:val="center"/>
          </w:tcPr>
          <w:p w14:paraId="31922488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717D07">
              <w:rPr>
                <w:rFonts w:ascii="Century Gothic" w:hAnsi="Century Gothic" w:cstheme="minorHAnsi"/>
                <w:b/>
                <w:sz w:val="24"/>
                <w:szCs w:val="24"/>
              </w:rPr>
              <w:t>DADOS DO DEPOSITANTE</w:t>
            </w:r>
          </w:p>
        </w:tc>
      </w:tr>
      <w:tr w:rsidR="004E1AAB" w:rsidRPr="00717D07" w14:paraId="0D478B9F" w14:textId="77777777" w:rsidTr="00525C55">
        <w:trPr>
          <w:gridAfter w:val="2"/>
          <w:wAfter w:w="51" w:type="dxa"/>
          <w:trHeight w:val="340"/>
        </w:trPr>
        <w:tc>
          <w:tcPr>
            <w:tcW w:w="1633" w:type="dxa"/>
            <w:gridSpan w:val="2"/>
            <w:vAlign w:val="center"/>
          </w:tcPr>
          <w:p w14:paraId="0F6E4163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Razão Social</w:t>
            </w:r>
          </w:p>
        </w:tc>
        <w:tc>
          <w:tcPr>
            <w:tcW w:w="7355" w:type="dxa"/>
            <w:gridSpan w:val="16"/>
            <w:vAlign w:val="center"/>
          </w:tcPr>
          <w:p w14:paraId="13CF283E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UNIVERSIDADE FEDERAL DO PARANÁ</w:t>
            </w:r>
          </w:p>
        </w:tc>
      </w:tr>
      <w:tr w:rsidR="004E1AAB" w:rsidRPr="00717D07" w14:paraId="629E58CE" w14:textId="77777777" w:rsidTr="00525C55">
        <w:trPr>
          <w:gridAfter w:val="2"/>
          <w:wAfter w:w="51" w:type="dxa"/>
          <w:trHeight w:val="340"/>
        </w:trPr>
        <w:tc>
          <w:tcPr>
            <w:tcW w:w="1633" w:type="dxa"/>
            <w:gridSpan w:val="2"/>
            <w:vAlign w:val="center"/>
          </w:tcPr>
          <w:p w14:paraId="0CC415FA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 xml:space="preserve">CNPJ </w:t>
            </w:r>
          </w:p>
        </w:tc>
        <w:tc>
          <w:tcPr>
            <w:tcW w:w="7355" w:type="dxa"/>
            <w:gridSpan w:val="16"/>
            <w:vAlign w:val="center"/>
          </w:tcPr>
          <w:p w14:paraId="598BC8AC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75.095.679/0001-49</w:t>
            </w:r>
          </w:p>
        </w:tc>
      </w:tr>
      <w:tr w:rsidR="004E1AAB" w:rsidRPr="00717D07" w14:paraId="41C369E8" w14:textId="77777777" w:rsidTr="00525C55">
        <w:trPr>
          <w:gridAfter w:val="2"/>
          <w:wAfter w:w="51" w:type="dxa"/>
          <w:trHeight w:val="340"/>
        </w:trPr>
        <w:tc>
          <w:tcPr>
            <w:tcW w:w="1633" w:type="dxa"/>
            <w:gridSpan w:val="2"/>
            <w:vAlign w:val="center"/>
          </w:tcPr>
          <w:p w14:paraId="6FC1CD5F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Qualificação</w:t>
            </w:r>
          </w:p>
        </w:tc>
        <w:tc>
          <w:tcPr>
            <w:tcW w:w="7355" w:type="dxa"/>
            <w:gridSpan w:val="16"/>
            <w:vAlign w:val="center"/>
          </w:tcPr>
          <w:p w14:paraId="78F09CFC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Órgão Público</w:t>
            </w:r>
          </w:p>
        </w:tc>
      </w:tr>
      <w:tr w:rsidR="004E1AAB" w:rsidRPr="00717D07" w14:paraId="5692646D" w14:textId="77777777" w:rsidTr="00525C55">
        <w:trPr>
          <w:gridAfter w:val="2"/>
          <w:wAfter w:w="51" w:type="dxa"/>
          <w:trHeight w:val="340"/>
        </w:trPr>
        <w:tc>
          <w:tcPr>
            <w:tcW w:w="1633" w:type="dxa"/>
            <w:gridSpan w:val="2"/>
            <w:vAlign w:val="center"/>
          </w:tcPr>
          <w:p w14:paraId="00C2B497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Endereço</w:t>
            </w:r>
          </w:p>
        </w:tc>
        <w:tc>
          <w:tcPr>
            <w:tcW w:w="7355" w:type="dxa"/>
            <w:gridSpan w:val="16"/>
            <w:vAlign w:val="center"/>
          </w:tcPr>
          <w:p w14:paraId="4896A706" w14:textId="77777777" w:rsidR="004E1AAB" w:rsidRPr="0076352C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976121">
              <w:rPr>
                <w:rFonts w:ascii="Century Gothic" w:hAnsi="Century Gothic" w:cstheme="minorHAnsi"/>
                <w:b/>
              </w:rPr>
              <w:t>Rua XV de Novembro, 1299 – Centro</w:t>
            </w:r>
          </w:p>
        </w:tc>
      </w:tr>
      <w:tr w:rsidR="004E1AAB" w:rsidRPr="00717D07" w14:paraId="37C9366B" w14:textId="77777777" w:rsidTr="00525C55">
        <w:trPr>
          <w:gridAfter w:val="2"/>
          <w:wAfter w:w="51" w:type="dxa"/>
          <w:trHeight w:val="340"/>
        </w:trPr>
        <w:tc>
          <w:tcPr>
            <w:tcW w:w="1633" w:type="dxa"/>
            <w:gridSpan w:val="2"/>
            <w:vAlign w:val="center"/>
          </w:tcPr>
          <w:p w14:paraId="49238755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Cidade</w:t>
            </w:r>
          </w:p>
        </w:tc>
        <w:tc>
          <w:tcPr>
            <w:tcW w:w="2137" w:type="dxa"/>
            <w:gridSpan w:val="3"/>
            <w:vAlign w:val="center"/>
          </w:tcPr>
          <w:p w14:paraId="730BAAA2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Curitiba</w:t>
            </w:r>
          </w:p>
        </w:tc>
        <w:tc>
          <w:tcPr>
            <w:tcW w:w="1120" w:type="dxa"/>
            <w:gridSpan w:val="2"/>
            <w:vAlign w:val="center"/>
          </w:tcPr>
          <w:p w14:paraId="219DF221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Estado</w:t>
            </w:r>
          </w:p>
        </w:tc>
        <w:tc>
          <w:tcPr>
            <w:tcW w:w="1804" w:type="dxa"/>
            <w:gridSpan w:val="5"/>
            <w:vAlign w:val="center"/>
          </w:tcPr>
          <w:p w14:paraId="435E9768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Paraná</w:t>
            </w:r>
          </w:p>
        </w:tc>
        <w:tc>
          <w:tcPr>
            <w:tcW w:w="729" w:type="dxa"/>
            <w:gridSpan w:val="3"/>
            <w:vAlign w:val="center"/>
          </w:tcPr>
          <w:p w14:paraId="1EE34C32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CEP</w:t>
            </w:r>
          </w:p>
        </w:tc>
        <w:tc>
          <w:tcPr>
            <w:tcW w:w="1565" w:type="dxa"/>
            <w:gridSpan w:val="3"/>
            <w:vAlign w:val="center"/>
          </w:tcPr>
          <w:p w14:paraId="10EEE4B9" w14:textId="77777777" w:rsidR="004E1AAB" w:rsidRPr="0076352C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EE52C7">
              <w:rPr>
                <w:rFonts w:ascii="Century Gothic" w:hAnsi="Century Gothic" w:cstheme="minorHAnsi"/>
                <w:b/>
              </w:rPr>
              <w:t>8</w:t>
            </w:r>
            <w:r>
              <w:rPr>
                <w:rFonts w:ascii="Century Gothic" w:hAnsi="Century Gothic" w:cstheme="minorHAnsi"/>
                <w:b/>
              </w:rPr>
              <w:t>0.060-000</w:t>
            </w:r>
          </w:p>
        </w:tc>
      </w:tr>
      <w:tr w:rsidR="004E1AAB" w:rsidRPr="00717D07" w14:paraId="75658CD5" w14:textId="77777777" w:rsidTr="00525C55">
        <w:trPr>
          <w:gridAfter w:val="2"/>
          <w:wAfter w:w="51" w:type="dxa"/>
          <w:trHeight w:val="340"/>
        </w:trPr>
        <w:tc>
          <w:tcPr>
            <w:tcW w:w="1633" w:type="dxa"/>
            <w:gridSpan w:val="2"/>
            <w:vAlign w:val="center"/>
          </w:tcPr>
          <w:p w14:paraId="3D397CF7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Telefone</w:t>
            </w:r>
          </w:p>
        </w:tc>
        <w:tc>
          <w:tcPr>
            <w:tcW w:w="2137" w:type="dxa"/>
            <w:gridSpan w:val="3"/>
            <w:vAlign w:val="center"/>
          </w:tcPr>
          <w:p w14:paraId="617BDE41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(41) 991358273</w:t>
            </w:r>
          </w:p>
        </w:tc>
        <w:tc>
          <w:tcPr>
            <w:tcW w:w="1725" w:type="dxa"/>
            <w:gridSpan w:val="4"/>
            <w:vAlign w:val="center"/>
          </w:tcPr>
          <w:p w14:paraId="680A4B3D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e-mail do NIT</w:t>
            </w:r>
          </w:p>
        </w:tc>
        <w:tc>
          <w:tcPr>
            <w:tcW w:w="3493" w:type="dxa"/>
            <w:gridSpan w:val="9"/>
            <w:vAlign w:val="center"/>
          </w:tcPr>
          <w:p w14:paraId="6DF54504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coord.pi@ufpr.br</w:t>
            </w:r>
          </w:p>
        </w:tc>
      </w:tr>
      <w:tr w:rsidR="004E1AAB" w:rsidRPr="00717D07" w14:paraId="3B87D23E" w14:textId="77777777" w:rsidTr="00525C55">
        <w:tblPrEx>
          <w:shd w:val="clear" w:color="auto" w:fill="D9D9D9" w:themeFill="background1" w:themeFillShade="D9"/>
        </w:tblPrEx>
        <w:trPr>
          <w:gridAfter w:val="1"/>
          <w:wAfter w:w="36" w:type="dxa"/>
          <w:trHeight w:val="340"/>
        </w:trPr>
        <w:tc>
          <w:tcPr>
            <w:tcW w:w="9003" w:type="dxa"/>
            <w:gridSpan w:val="19"/>
            <w:shd w:val="clear" w:color="auto" w:fill="D9D9D9" w:themeFill="background1" w:themeFillShade="D9"/>
            <w:vAlign w:val="center"/>
          </w:tcPr>
          <w:p w14:paraId="53D8B440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717D07">
              <w:rPr>
                <w:rFonts w:ascii="Century Gothic" w:hAnsi="Century Gothic" w:cstheme="minorHAnsi"/>
                <w:b/>
                <w:sz w:val="24"/>
                <w:szCs w:val="24"/>
              </w:rPr>
              <w:t>DADOS DA MARCA</w:t>
            </w:r>
          </w:p>
        </w:tc>
      </w:tr>
      <w:tr w:rsidR="004E1AAB" w:rsidRPr="00717D07" w14:paraId="6C821F16" w14:textId="77777777" w:rsidTr="00525C55">
        <w:trPr>
          <w:trHeight w:val="340"/>
        </w:trPr>
        <w:tc>
          <w:tcPr>
            <w:tcW w:w="9039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969F1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Apresentação da marca</w:t>
            </w:r>
          </w:p>
        </w:tc>
      </w:tr>
      <w:tr w:rsidR="004E1AAB" w:rsidRPr="00717D07" w14:paraId="52D5AC77" w14:textId="77777777" w:rsidTr="00525C55">
        <w:trPr>
          <w:trHeight w:val="340"/>
        </w:trPr>
        <w:tc>
          <w:tcPr>
            <w:tcW w:w="750" w:type="dxa"/>
          </w:tcPr>
          <w:p w14:paraId="56EF7558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693" w:type="dxa"/>
            <w:gridSpan w:val="2"/>
          </w:tcPr>
          <w:p w14:paraId="3B758F9B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Nominativa</w:t>
            </w:r>
          </w:p>
        </w:tc>
        <w:tc>
          <w:tcPr>
            <w:tcW w:w="401" w:type="dxa"/>
          </w:tcPr>
          <w:p w14:paraId="2812F099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790" w:type="dxa"/>
            <w:gridSpan w:val="2"/>
          </w:tcPr>
          <w:p w14:paraId="79A4D567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Figurativa</w:t>
            </w:r>
          </w:p>
        </w:tc>
        <w:tc>
          <w:tcPr>
            <w:tcW w:w="394" w:type="dxa"/>
            <w:gridSpan w:val="2"/>
          </w:tcPr>
          <w:p w14:paraId="439BB69F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767" w:type="dxa"/>
            <w:gridSpan w:val="5"/>
          </w:tcPr>
          <w:p w14:paraId="47B9C24F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Mista</w:t>
            </w:r>
          </w:p>
        </w:tc>
        <w:tc>
          <w:tcPr>
            <w:tcW w:w="417" w:type="dxa"/>
          </w:tcPr>
          <w:p w14:paraId="3C6034A7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827" w:type="dxa"/>
            <w:gridSpan w:val="6"/>
          </w:tcPr>
          <w:p w14:paraId="51D0D058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Tridimensional</w:t>
            </w:r>
          </w:p>
        </w:tc>
      </w:tr>
      <w:tr w:rsidR="004E1AAB" w:rsidRPr="00717D07" w14:paraId="2106222E" w14:textId="77777777" w:rsidTr="00525C55">
        <w:trPr>
          <w:trHeight w:val="340"/>
        </w:trPr>
        <w:tc>
          <w:tcPr>
            <w:tcW w:w="9039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2BAB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Natureza da marca</w:t>
            </w:r>
          </w:p>
        </w:tc>
      </w:tr>
      <w:tr w:rsidR="004E1AAB" w:rsidRPr="00717D07" w14:paraId="45DC61E1" w14:textId="77777777" w:rsidTr="00525C55">
        <w:trPr>
          <w:trHeight w:val="340"/>
        </w:trPr>
        <w:tc>
          <w:tcPr>
            <w:tcW w:w="750" w:type="dxa"/>
          </w:tcPr>
          <w:p w14:paraId="0359F723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693" w:type="dxa"/>
            <w:gridSpan w:val="2"/>
          </w:tcPr>
          <w:p w14:paraId="2D6AA493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Produto</w:t>
            </w:r>
          </w:p>
        </w:tc>
        <w:tc>
          <w:tcPr>
            <w:tcW w:w="401" w:type="dxa"/>
          </w:tcPr>
          <w:p w14:paraId="6F387158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790" w:type="dxa"/>
            <w:gridSpan w:val="2"/>
          </w:tcPr>
          <w:p w14:paraId="636123EB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Serviço</w:t>
            </w:r>
          </w:p>
        </w:tc>
        <w:tc>
          <w:tcPr>
            <w:tcW w:w="394" w:type="dxa"/>
            <w:gridSpan w:val="2"/>
          </w:tcPr>
          <w:p w14:paraId="20ABDE64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767" w:type="dxa"/>
            <w:gridSpan w:val="5"/>
          </w:tcPr>
          <w:p w14:paraId="7C7F6B01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Coletiva</w:t>
            </w:r>
          </w:p>
        </w:tc>
        <w:tc>
          <w:tcPr>
            <w:tcW w:w="417" w:type="dxa"/>
          </w:tcPr>
          <w:p w14:paraId="3F390CE9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1827" w:type="dxa"/>
            <w:gridSpan w:val="6"/>
          </w:tcPr>
          <w:p w14:paraId="0AB110C1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Certificação</w:t>
            </w:r>
          </w:p>
        </w:tc>
      </w:tr>
      <w:tr w:rsidR="004E1AAB" w:rsidRPr="00717D07" w14:paraId="4E9DF371" w14:textId="77777777" w:rsidTr="00525C55">
        <w:trPr>
          <w:trHeight w:val="357"/>
        </w:trPr>
        <w:tc>
          <w:tcPr>
            <w:tcW w:w="9039" w:type="dxa"/>
            <w:gridSpan w:val="20"/>
            <w:shd w:val="clear" w:color="auto" w:fill="D9D9D9" w:themeFill="background1" w:themeFillShade="D9"/>
            <w:vAlign w:val="center"/>
          </w:tcPr>
          <w:p w14:paraId="32A3BD32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/>
              </w:rPr>
              <w:br w:type="page"/>
            </w:r>
            <w:r w:rsidRPr="00717D07">
              <w:rPr>
                <w:rFonts w:ascii="Century Gothic" w:hAnsi="Century Gothic"/>
              </w:rPr>
              <w:br w:type="page"/>
            </w:r>
            <w:r w:rsidRPr="00717D07">
              <w:rPr>
                <w:rFonts w:ascii="Century Gothic" w:hAnsi="Century Gothic" w:cstheme="minorHAnsi"/>
                <w:b/>
              </w:rPr>
              <w:t xml:space="preserve">Elemento nominativo da marca </w:t>
            </w:r>
            <w:r w:rsidRPr="00717D07">
              <w:rPr>
                <w:rStyle w:val="Refdenotaderodap"/>
                <w:rFonts w:ascii="Century Gothic" w:hAnsi="Century Gothic" w:cstheme="minorHAnsi"/>
                <w:b/>
              </w:rPr>
              <w:footnoteReference w:id="1"/>
            </w:r>
          </w:p>
        </w:tc>
      </w:tr>
      <w:tr w:rsidR="004E1AAB" w:rsidRPr="00717D07" w14:paraId="03973574" w14:textId="77777777" w:rsidTr="00525C55">
        <w:trPr>
          <w:trHeight w:val="340"/>
        </w:trPr>
        <w:tc>
          <w:tcPr>
            <w:tcW w:w="9039" w:type="dxa"/>
            <w:gridSpan w:val="20"/>
            <w:shd w:val="clear" w:color="auto" w:fill="FFFFFF" w:themeFill="background1"/>
            <w:vAlign w:val="center"/>
          </w:tcPr>
          <w:p w14:paraId="1C910C72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</w:tc>
      </w:tr>
      <w:tr w:rsidR="004E1AAB" w:rsidRPr="00717D07" w14:paraId="6EECC4A5" w14:textId="77777777" w:rsidTr="00525C55">
        <w:trPr>
          <w:gridAfter w:val="1"/>
          <w:wAfter w:w="36" w:type="dxa"/>
          <w:trHeight w:val="340"/>
        </w:trPr>
        <w:tc>
          <w:tcPr>
            <w:tcW w:w="556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A53EB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 w:cstheme="minorHAnsi"/>
                <w:b/>
              </w:rPr>
              <w:t>Marca possui elementos em idioma estrangeiro</w:t>
            </w:r>
            <w:r w:rsidRPr="00717D07">
              <w:rPr>
                <w:rStyle w:val="Refdenotaderodap"/>
                <w:rFonts w:ascii="Century Gothic" w:hAnsi="Century Gothic" w:cstheme="minorHAnsi"/>
                <w:b/>
              </w:rPr>
              <w:footnoteReference w:id="2"/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6AA241B9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1238" w:type="dxa"/>
            <w:gridSpan w:val="5"/>
            <w:tcBorders>
              <w:bottom w:val="single" w:sz="4" w:space="0" w:color="auto"/>
            </w:tcBorders>
            <w:vAlign w:val="center"/>
          </w:tcPr>
          <w:p w14:paraId="6DC050DD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Sim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5EB1564" w14:textId="77777777" w:rsidR="004E1AAB" w:rsidRPr="00717D07" w:rsidRDefault="004E1AAB" w:rsidP="00525C55">
            <w:pPr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14:paraId="26A04E68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  <w:r w:rsidRPr="00717D07">
              <w:rPr>
                <w:rFonts w:ascii="Century Gothic" w:hAnsi="Century Gothic" w:cstheme="minorHAnsi"/>
              </w:rPr>
              <w:t>Não</w:t>
            </w:r>
          </w:p>
        </w:tc>
      </w:tr>
      <w:tr w:rsidR="004E1AAB" w:rsidRPr="00717D07" w14:paraId="26611CF1" w14:textId="77777777" w:rsidTr="00525C55">
        <w:trPr>
          <w:trHeight w:val="357"/>
        </w:trPr>
        <w:tc>
          <w:tcPr>
            <w:tcW w:w="9039" w:type="dxa"/>
            <w:gridSpan w:val="20"/>
            <w:shd w:val="clear" w:color="auto" w:fill="D9D9D9" w:themeFill="background1" w:themeFillShade="D9"/>
            <w:vAlign w:val="center"/>
          </w:tcPr>
          <w:p w14:paraId="0C40D81E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/>
              </w:rPr>
              <w:br w:type="page"/>
            </w:r>
            <w:r w:rsidRPr="00717D07">
              <w:rPr>
                <w:rFonts w:ascii="Century Gothic" w:hAnsi="Century Gothic"/>
              </w:rPr>
              <w:br w:type="page"/>
            </w:r>
            <w:r w:rsidRPr="00717D07">
              <w:rPr>
                <w:rFonts w:ascii="Century Gothic" w:hAnsi="Century Gothic" w:cstheme="minorHAnsi"/>
                <w:b/>
              </w:rPr>
              <w:t>Especificação de produtos ou serviços, segundo a classificação de NICE e listas auxiliares</w:t>
            </w:r>
            <w:r>
              <w:rPr>
                <w:rFonts w:ascii="Century Gothic" w:hAnsi="Century Gothic" w:cstheme="minorHAnsi"/>
                <w:b/>
              </w:rPr>
              <w:t>. Sempre utilizar a versão mais recente disponível em:</w:t>
            </w:r>
          </w:p>
          <w:p w14:paraId="2EAFB936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hyperlink r:id="rId11" w:history="1">
              <w:r w:rsidRPr="00717D07">
                <w:rPr>
                  <w:rStyle w:val="Hyperlink"/>
                  <w:rFonts w:ascii="Century Gothic" w:hAnsi="Century Gothic" w:cstheme="minorHAnsi"/>
                  <w:b/>
                </w:rPr>
                <w:t>https://www.gov.br/inpi/pt-br/servicos/marcas/classificacao-marcas</w:t>
              </w:r>
            </w:hyperlink>
          </w:p>
        </w:tc>
      </w:tr>
      <w:tr w:rsidR="004E1AAB" w:rsidRPr="00717D07" w14:paraId="07B19A4A" w14:textId="77777777" w:rsidTr="00525C55">
        <w:trPr>
          <w:trHeight w:val="340"/>
        </w:trPr>
        <w:tc>
          <w:tcPr>
            <w:tcW w:w="9039" w:type="dxa"/>
            <w:gridSpan w:val="20"/>
            <w:shd w:val="clear" w:color="auto" w:fill="FFFFFF" w:themeFill="background1"/>
            <w:vAlign w:val="center"/>
          </w:tcPr>
          <w:p w14:paraId="76A01899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  <w:p w14:paraId="76DC979F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</w:tc>
      </w:tr>
      <w:tr w:rsidR="004E1AAB" w:rsidRPr="00717D07" w14:paraId="76EB9059" w14:textId="77777777" w:rsidTr="00525C55">
        <w:trPr>
          <w:trHeight w:val="357"/>
        </w:trPr>
        <w:tc>
          <w:tcPr>
            <w:tcW w:w="9039" w:type="dxa"/>
            <w:gridSpan w:val="20"/>
            <w:shd w:val="clear" w:color="auto" w:fill="D9D9D9" w:themeFill="background1" w:themeFillShade="D9"/>
            <w:vAlign w:val="center"/>
          </w:tcPr>
          <w:p w14:paraId="4378AF2C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r w:rsidRPr="00717D07">
              <w:rPr>
                <w:rFonts w:ascii="Century Gothic" w:hAnsi="Century Gothic"/>
              </w:rPr>
              <w:br w:type="page"/>
            </w:r>
            <w:r w:rsidRPr="00717D07">
              <w:rPr>
                <w:rFonts w:ascii="Century Gothic" w:hAnsi="Century Gothic"/>
              </w:rPr>
              <w:br w:type="page"/>
            </w:r>
            <w:r w:rsidRPr="00717D07">
              <w:rPr>
                <w:rFonts w:ascii="Century Gothic" w:hAnsi="Century Gothic" w:cstheme="minorHAnsi"/>
                <w:b/>
              </w:rPr>
              <w:t>Classificação dos elementos figurativos da marca – CFE, segundo a classificação de Viena</w:t>
            </w:r>
          </w:p>
          <w:p w14:paraId="07E4FDDC" w14:textId="77777777" w:rsidR="004E1AAB" w:rsidRPr="00717D07" w:rsidRDefault="004E1AAB" w:rsidP="00525C55">
            <w:pPr>
              <w:rPr>
                <w:rFonts w:ascii="Century Gothic" w:hAnsi="Century Gothic" w:cstheme="minorHAnsi"/>
                <w:b/>
              </w:rPr>
            </w:pPr>
            <w:hyperlink r:id="rId12" w:history="1">
              <w:r w:rsidRPr="00717D07">
                <w:rPr>
                  <w:rStyle w:val="Hyperlink"/>
                  <w:rFonts w:ascii="Century Gothic" w:hAnsi="Century Gothic" w:cstheme="minorHAnsi"/>
                  <w:b/>
                </w:rPr>
                <w:t>https://www.gov.br/inpi/pt-br/servicos/marcas/arquivos/classificacao_de_marcas/viena.pdf</w:t>
              </w:r>
            </w:hyperlink>
          </w:p>
        </w:tc>
      </w:tr>
      <w:tr w:rsidR="004E1AAB" w:rsidRPr="00717D07" w14:paraId="1AAFE6A5" w14:textId="77777777" w:rsidTr="00525C55">
        <w:trPr>
          <w:trHeight w:val="340"/>
        </w:trPr>
        <w:tc>
          <w:tcPr>
            <w:tcW w:w="9039" w:type="dxa"/>
            <w:gridSpan w:val="20"/>
            <w:shd w:val="clear" w:color="auto" w:fill="FFFFFF" w:themeFill="background1"/>
            <w:vAlign w:val="center"/>
          </w:tcPr>
          <w:p w14:paraId="460DA5B6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  <w:p w14:paraId="149B08DE" w14:textId="77777777" w:rsidR="004E1AAB" w:rsidRPr="00717D07" w:rsidRDefault="004E1AAB" w:rsidP="00525C55">
            <w:pPr>
              <w:rPr>
                <w:rFonts w:ascii="Century Gothic" w:hAnsi="Century Gothic" w:cstheme="minorHAnsi"/>
              </w:rPr>
            </w:pPr>
          </w:p>
        </w:tc>
      </w:tr>
    </w:tbl>
    <w:p w14:paraId="6930120B" w14:textId="77777777" w:rsidR="004E1AAB" w:rsidRPr="00717D07" w:rsidRDefault="004E1AAB" w:rsidP="004E1AAB">
      <w:pPr>
        <w:rPr>
          <w:rFonts w:ascii="Century Gothic" w:hAnsi="Century Gothic" w:cstheme="minorHAnsi"/>
          <w:b/>
        </w:rPr>
      </w:pPr>
    </w:p>
    <w:p w14:paraId="7431227C" w14:textId="77777777" w:rsidR="004E1AAB" w:rsidRPr="00717D07" w:rsidRDefault="004E1AAB" w:rsidP="004E1AAB">
      <w:pPr>
        <w:rPr>
          <w:rFonts w:ascii="Century Gothic" w:hAnsi="Century Gothic" w:cstheme="minorHAnsi"/>
          <w:color w:val="2F2F2F"/>
          <w:shd w:val="clear" w:color="auto" w:fill="FFFFFF"/>
        </w:rPr>
      </w:pPr>
      <w:r w:rsidRPr="00717D07">
        <w:rPr>
          <w:rFonts w:ascii="Century Gothic" w:hAnsi="Century Gothic" w:cstheme="minorHAnsi"/>
          <w:b/>
        </w:rPr>
        <w:t xml:space="preserve">Declaração de Atividades </w:t>
      </w:r>
    </w:p>
    <w:p w14:paraId="1C04DDDE" w14:textId="77777777" w:rsidR="004E1AAB" w:rsidRPr="005535A7" w:rsidRDefault="004E1AAB" w:rsidP="004E1AAB">
      <w:pPr>
        <w:jc w:val="both"/>
        <w:rPr>
          <w:rFonts w:ascii="Century Gothic" w:hAnsi="Century Gothic" w:cstheme="minorHAnsi"/>
          <w:color w:val="2F2F2F"/>
          <w:shd w:val="clear" w:color="auto" w:fill="FFFFFF"/>
        </w:rPr>
      </w:pPr>
      <w:r w:rsidRPr="00717D07">
        <w:rPr>
          <w:rFonts w:ascii="Century Gothic" w:hAnsi="Century Gothic" w:cstheme="minorHAnsi"/>
          <w:color w:val="2F2F2F"/>
          <w:shd w:val="clear" w:color="auto" w:fill="FFFFFF"/>
        </w:rPr>
        <w:t>Em cumprimento ao disposto no art. 128 da Lei 9279/96, declaro, sob as penas da Lei, que exerço efetiva e licitamente atividade compatível com os produtos ou serviços reivindicados de modo direto ou através de empresas controladas direta ou indiretamente.</w:t>
      </w:r>
      <w:r w:rsidRPr="00717D07">
        <w:rPr>
          <w:rFonts w:ascii="Century Gothic" w:hAnsi="Century Gothic" w:cs="Arial"/>
          <w:sz w:val="20"/>
          <w:szCs w:val="20"/>
        </w:rPr>
        <w:br w:type="page"/>
      </w:r>
    </w:p>
    <w:p w14:paraId="01C05A01" w14:textId="77777777" w:rsidR="004E1AAB" w:rsidRPr="00717D07" w:rsidRDefault="004E1AAB" w:rsidP="004E1AAB">
      <w:pPr>
        <w:jc w:val="both"/>
        <w:rPr>
          <w:rFonts w:ascii="Century Gothic" w:hAnsi="Century Gothic" w:cs="Arial"/>
          <w:sz w:val="20"/>
          <w:szCs w:val="20"/>
        </w:rPr>
      </w:pPr>
    </w:p>
    <w:p w14:paraId="4B498F5C" w14:textId="77777777" w:rsidR="004E1AAB" w:rsidRPr="00717D07" w:rsidRDefault="004E1AAB" w:rsidP="004E1AAB">
      <w:pPr>
        <w:jc w:val="center"/>
        <w:rPr>
          <w:rFonts w:ascii="Century Gothic" w:hAnsi="Century Gothic" w:cstheme="minorHAnsi"/>
          <w:b/>
          <w:sz w:val="28"/>
          <w:szCs w:val="28"/>
          <w:u w:val="single"/>
        </w:rPr>
      </w:pPr>
      <w:r w:rsidRPr="00717D07">
        <w:rPr>
          <w:rFonts w:ascii="Century Gothic" w:hAnsi="Century Gothic" w:cstheme="minorHAnsi"/>
          <w:b/>
          <w:sz w:val="28"/>
          <w:szCs w:val="28"/>
          <w:u w:val="single"/>
        </w:rPr>
        <w:t>Instruções para envio da marca digital</w:t>
      </w:r>
    </w:p>
    <w:p w14:paraId="600DA2B3" w14:textId="77777777" w:rsidR="004E1AAB" w:rsidRPr="00717D07" w:rsidRDefault="004E1AAB" w:rsidP="004E1AAB">
      <w:pPr>
        <w:jc w:val="center"/>
        <w:rPr>
          <w:rFonts w:ascii="Century Gothic" w:hAnsi="Century Gothic" w:cstheme="minorHAnsi"/>
          <w:b/>
          <w:sz w:val="28"/>
          <w:szCs w:val="28"/>
          <w:u w:val="single"/>
        </w:rPr>
      </w:pPr>
    </w:p>
    <w:p w14:paraId="06279B8D" w14:textId="77777777" w:rsidR="004E1AAB" w:rsidRPr="00717D07" w:rsidRDefault="004E1AAB" w:rsidP="004E1AAB">
      <w:pPr>
        <w:rPr>
          <w:rFonts w:ascii="Century Gothic" w:hAnsi="Century Gothic" w:cstheme="minorHAnsi"/>
        </w:rPr>
      </w:pPr>
    </w:p>
    <w:p w14:paraId="388720A1" w14:textId="77777777" w:rsidR="004E1AAB" w:rsidRPr="00717D07" w:rsidRDefault="004E1AAB" w:rsidP="004E1AAB">
      <w:pPr>
        <w:rPr>
          <w:rFonts w:ascii="Century Gothic" w:hAnsi="Century Gothic" w:cstheme="minorHAnsi"/>
          <w:b/>
        </w:rPr>
      </w:pPr>
      <w:r w:rsidRPr="00717D07">
        <w:rPr>
          <w:rFonts w:ascii="Century Gothic" w:hAnsi="Century Gothic" w:cstheme="minorHAnsi"/>
          <w:b/>
        </w:rPr>
        <w:t>Especificações técnicas para o envio da imagem da marca:</w:t>
      </w:r>
    </w:p>
    <w:p w14:paraId="32FB8101" w14:textId="77777777" w:rsidR="004E1AAB" w:rsidRPr="00717D07" w:rsidRDefault="004E1AAB" w:rsidP="004E1AAB">
      <w:pPr>
        <w:ind w:firstLine="708"/>
        <w:rPr>
          <w:rFonts w:ascii="Century Gothic" w:hAnsi="Century Gothic" w:cstheme="minorHAnsi"/>
        </w:rPr>
      </w:pPr>
      <w:r w:rsidRPr="00717D07">
        <w:rPr>
          <w:rFonts w:ascii="Century Gothic" w:hAnsi="Century Gothic" w:cstheme="minorHAnsi"/>
        </w:rPr>
        <w:t>- Formato:</w:t>
      </w:r>
      <w:r w:rsidRPr="00717D07">
        <w:rPr>
          <w:rFonts w:ascii="Century Gothic" w:hAnsi="Century Gothic" w:cstheme="minorHAnsi"/>
        </w:rPr>
        <w:tab/>
        <w:t>JPG</w:t>
      </w:r>
    </w:p>
    <w:p w14:paraId="7590C5E6" w14:textId="77777777" w:rsidR="004E1AAB" w:rsidRPr="00717D07" w:rsidRDefault="004E1AAB" w:rsidP="004E1AAB">
      <w:pPr>
        <w:ind w:firstLine="708"/>
        <w:rPr>
          <w:rFonts w:ascii="Century Gothic" w:hAnsi="Century Gothic" w:cstheme="minorHAnsi"/>
        </w:rPr>
      </w:pPr>
      <w:r w:rsidRPr="00717D07">
        <w:rPr>
          <w:rFonts w:ascii="Century Gothic" w:hAnsi="Century Gothic" w:cstheme="minorHAnsi"/>
        </w:rPr>
        <w:t>- Tamanho:</w:t>
      </w:r>
      <w:r w:rsidRPr="00717D07">
        <w:rPr>
          <w:rFonts w:ascii="Century Gothic" w:hAnsi="Century Gothic" w:cstheme="minorHAnsi"/>
        </w:rPr>
        <w:tab/>
        <w:t>945 945 pixels (8cm x 8cm)</w:t>
      </w:r>
    </w:p>
    <w:p w14:paraId="4E04EDC8" w14:textId="77777777" w:rsidR="004E1AAB" w:rsidRPr="00717D07" w:rsidRDefault="004E1AAB" w:rsidP="004E1AAB">
      <w:pPr>
        <w:ind w:firstLine="708"/>
        <w:rPr>
          <w:rFonts w:ascii="Century Gothic" w:hAnsi="Century Gothic" w:cstheme="minorHAnsi"/>
        </w:rPr>
      </w:pPr>
      <w:r w:rsidRPr="00717D07">
        <w:rPr>
          <w:rFonts w:ascii="Century Gothic" w:hAnsi="Century Gothic" w:cstheme="minorHAnsi"/>
        </w:rPr>
        <w:t>- Resolução:</w:t>
      </w:r>
      <w:r w:rsidRPr="00717D07">
        <w:rPr>
          <w:rFonts w:ascii="Century Gothic" w:hAnsi="Century Gothic" w:cstheme="minorHAnsi"/>
        </w:rPr>
        <w:tab/>
        <w:t>mínimo 300dpis</w:t>
      </w:r>
    </w:p>
    <w:p w14:paraId="2E22FAC8" w14:textId="77777777" w:rsidR="004E1AAB" w:rsidRPr="00717D07" w:rsidRDefault="004E1AAB" w:rsidP="004E1AAB">
      <w:pPr>
        <w:ind w:firstLine="708"/>
        <w:rPr>
          <w:rFonts w:ascii="Century Gothic" w:hAnsi="Century Gothic" w:cstheme="minorHAnsi"/>
          <w:b/>
        </w:rPr>
      </w:pPr>
      <w:r w:rsidRPr="00717D07">
        <w:rPr>
          <w:rFonts w:ascii="Century Gothic" w:hAnsi="Century Gothic" w:cstheme="minorHAnsi"/>
        </w:rPr>
        <w:t>- Tamanho:</w:t>
      </w:r>
      <w:r w:rsidRPr="00717D07">
        <w:rPr>
          <w:rFonts w:ascii="Century Gothic" w:hAnsi="Century Gothic" w:cstheme="minorHAnsi"/>
        </w:rPr>
        <w:tab/>
        <w:t>máximo de 2 Mb</w:t>
      </w:r>
    </w:p>
    <w:p w14:paraId="0EFB9E6E" w14:textId="77777777" w:rsidR="004E1AAB" w:rsidRPr="00717D07" w:rsidRDefault="004E1AAB" w:rsidP="004E1AAB">
      <w:pPr>
        <w:rPr>
          <w:rFonts w:ascii="Century Gothic" w:hAnsi="Century Gothic" w:cstheme="minorHAnsi"/>
          <w:b/>
        </w:rPr>
      </w:pPr>
    </w:p>
    <w:p w14:paraId="65F99848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</w:p>
    <w:p w14:paraId="3353F672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  <w:r w:rsidRPr="00717D07">
        <w:rPr>
          <w:rFonts w:ascii="Century Gothic" w:hAnsi="Century Gothic" w:cstheme="minorHAnsi"/>
          <w:lang w:eastAsia="pt-BR"/>
        </w:rPr>
        <w:t>Além das especificações acima descritas, o depositante deve observar:</w:t>
      </w:r>
    </w:p>
    <w:p w14:paraId="372249A8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</w:p>
    <w:p w14:paraId="39708E7E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  <w:r w:rsidRPr="00717D07">
        <w:rPr>
          <w:rFonts w:ascii="Century Gothic" w:hAnsi="Century Gothic" w:cstheme="minorHAnsi"/>
          <w:lang w:eastAsia="pt-BR"/>
        </w:rPr>
        <w:t>a) Ao preparar o arquivo, o usuário deve utilizar apenas uma única imagem referente ao sinal solicitado, não sendo aceitos, portanto, arquivos que contenham duplicações ou variações da mesma figura, ou quaisquer outros elementos que venham a prejudicar a inteligibilidade daquilo que o usuário pretende requerer como marca;</w:t>
      </w:r>
    </w:p>
    <w:p w14:paraId="2E175729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</w:p>
    <w:p w14:paraId="50777C23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  <w:r w:rsidRPr="00717D07">
        <w:rPr>
          <w:rFonts w:ascii="Century Gothic" w:hAnsi="Century Gothic" w:cstheme="minorHAnsi"/>
          <w:lang w:eastAsia="pt-BR"/>
        </w:rPr>
        <w:t>b) A imagem enviada deve atender ao requisito de nitidez necessário para a plena identificação dos componentes figurativos da marca requerida, o que inclusive se aplica ao(s) elemento(s) nominativo(s) da marca mista ou tridimensional, grafado(s) junto à imagem;</w:t>
      </w:r>
    </w:p>
    <w:p w14:paraId="12E2260E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</w:p>
    <w:p w14:paraId="08DAAAAD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  <w:r w:rsidRPr="00717D07">
        <w:rPr>
          <w:rFonts w:ascii="Century Gothic" w:hAnsi="Century Gothic" w:cstheme="minorHAnsi"/>
          <w:lang w:eastAsia="pt-BR"/>
        </w:rPr>
        <w:t>c) Caso o usuário envie uma imagem colorida como forma de identificar a sua marca, ele deve estar ciente de que essa opção equivale à reivindicação de cores, o que integra, necessariamente, o registro da marca solicitada na hipótese de a mesma vir a ser concedida. Neste caso, não é necessária a reivindicação de cores por meio de setas indicativas;</w:t>
      </w:r>
    </w:p>
    <w:p w14:paraId="47D25C2E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</w:p>
    <w:p w14:paraId="6C27266D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  <w:r w:rsidRPr="00717D07">
        <w:rPr>
          <w:rFonts w:ascii="Century Gothic" w:hAnsi="Century Gothic" w:cstheme="minorHAnsi"/>
          <w:lang w:eastAsia="pt-BR"/>
        </w:rPr>
        <w:t>d) Não devem ser incluídos símbolos como ® e ™ na parte figurativa da marca uma vez que somente as já registradas podem utilizá-los;</w:t>
      </w:r>
    </w:p>
    <w:p w14:paraId="34FA1C02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</w:p>
    <w:p w14:paraId="7A114EAB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  <w:r w:rsidRPr="00717D07">
        <w:rPr>
          <w:rFonts w:ascii="Century Gothic" w:hAnsi="Century Gothic" w:cstheme="minorHAnsi"/>
          <w:lang w:eastAsia="pt-BR"/>
        </w:rPr>
        <w:t>e) A imagem não deve conter rasuras;</w:t>
      </w:r>
    </w:p>
    <w:p w14:paraId="0503DD14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lang w:eastAsia="pt-BR"/>
        </w:rPr>
      </w:pPr>
    </w:p>
    <w:p w14:paraId="0044EB90" w14:textId="77777777" w:rsidR="004E1AAB" w:rsidRPr="00717D07" w:rsidRDefault="004E1AAB" w:rsidP="004E1AAB">
      <w:pPr>
        <w:autoSpaceDE w:val="0"/>
        <w:autoSpaceDN w:val="0"/>
        <w:adjustRightInd w:val="0"/>
        <w:jc w:val="both"/>
        <w:rPr>
          <w:rFonts w:ascii="Century Gothic" w:hAnsi="Century Gothic" w:cstheme="minorHAnsi"/>
          <w:b/>
        </w:rPr>
      </w:pPr>
      <w:r w:rsidRPr="00717D07">
        <w:rPr>
          <w:rFonts w:ascii="Century Gothic" w:hAnsi="Century Gothic" w:cstheme="minorHAnsi"/>
          <w:lang w:eastAsia="pt-BR"/>
        </w:rPr>
        <w:t>f) A imagem deve conter apenas os elementos nominativos que o requerente deseja registrar como marca. Elementos tais como pesos, medidas, endereços, telefones, assinaturas e endereços eletrônicos deverão constar da imagem apenas se o requerente de fato quiser registrá-los como marca, devendo, para tanto, serem declarados no campo "Elemento nominativo da marca mista".</w:t>
      </w:r>
    </w:p>
    <w:p w14:paraId="6F0D95A1" w14:textId="77777777" w:rsidR="004E1AAB" w:rsidRPr="00717D07" w:rsidRDefault="004E1AAB" w:rsidP="004E1AAB">
      <w:pPr>
        <w:jc w:val="both"/>
        <w:rPr>
          <w:rFonts w:ascii="Century Gothic" w:hAnsi="Century Gothic" w:cs="Arial"/>
          <w:sz w:val="20"/>
          <w:szCs w:val="20"/>
        </w:rPr>
      </w:pPr>
    </w:p>
    <w:p w14:paraId="5D47EDFD" w14:textId="773222AB" w:rsidR="000E7629" w:rsidRDefault="000E7629" w:rsidP="004E1AAB">
      <w:pPr>
        <w:rPr>
          <w:lang w:val="en-US"/>
        </w:rPr>
      </w:pPr>
    </w:p>
    <w:p w14:paraId="2B81ECEF" w14:textId="77777777" w:rsidR="000E7629" w:rsidRDefault="000E7629" w:rsidP="000E7629">
      <w:pPr>
        <w:jc w:val="right"/>
        <w:rPr>
          <w:lang w:val="en-US"/>
        </w:rPr>
      </w:pPr>
    </w:p>
    <w:p w14:paraId="326B677D" w14:textId="77777777" w:rsidR="000E7629" w:rsidRDefault="000E7629" w:rsidP="000E7629">
      <w:pPr>
        <w:jc w:val="right"/>
        <w:rPr>
          <w:lang w:val="en-US"/>
        </w:rPr>
      </w:pPr>
    </w:p>
    <w:p w14:paraId="73F63049" w14:textId="77777777" w:rsidR="000E7629" w:rsidRDefault="000E7629"/>
    <w:sectPr w:rsidR="000E76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BAC6" w14:textId="77777777" w:rsidR="00185B07" w:rsidRDefault="00185B07" w:rsidP="00531001">
      <w:r>
        <w:separator/>
      </w:r>
    </w:p>
  </w:endnote>
  <w:endnote w:type="continuationSeparator" w:id="0">
    <w:p w14:paraId="0526E50D" w14:textId="77777777" w:rsidR="00185B07" w:rsidRDefault="00185B07" w:rsidP="0053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1B9" w14:textId="77777777" w:rsidR="00531001" w:rsidRDefault="00531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605C" w14:textId="77777777" w:rsidR="00531001" w:rsidRDefault="005310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5B9E" w14:textId="77777777" w:rsidR="00531001" w:rsidRDefault="005310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EDB5" w14:textId="77777777" w:rsidR="00185B07" w:rsidRDefault="00185B07" w:rsidP="00531001">
      <w:r>
        <w:separator/>
      </w:r>
    </w:p>
  </w:footnote>
  <w:footnote w:type="continuationSeparator" w:id="0">
    <w:p w14:paraId="7F443F02" w14:textId="77777777" w:rsidR="00185B07" w:rsidRDefault="00185B07" w:rsidP="00531001">
      <w:r>
        <w:continuationSeparator/>
      </w:r>
    </w:p>
  </w:footnote>
  <w:footnote w:id="1">
    <w:p w14:paraId="5968F8F9" w14:textId="77777777" w:rsidR="004E1AAB" w:rsidRPr="00301CF1" w:rsidRDefault="004E1AAB" w:rsidP="004E1AAB">
      <w:pPr>
        <w:jc w:val="both"/>
        <w:rPr>
          <w:rFonts w:ascii="Arial" w:hAnsi="Arial" w:cs="Arial"/>
          <w:color w:val="404040"/>
          <w:sz w:val="16"/>
          <w:szCs w:val="16"/>
          <w:shd w:val="clear" w:color="auto" w:fill="FAFAFA"/>
        </w:rPr>
      </w:pPr>
      <w:r w:rsidRPr="00301CF1">
        <w:rPr>
          <w:rStyle w:val="Refdenotaderodap"/>
          <w:rFonts w:ascii="Arial" w:hAnsi="Arial" w:cs="Arial"/>
          <w:sz w:val="16"/>
          <w:szCs w:val="16"/>
        </w:rPr>
        <w:footnoteRef/>
      </w:r>
      <w:r w:rsidRPr="00301CF1">
        <w:rPr>
          <w:rFonts w:ascii="Arial" w:hAnsi="Arial" w:cs="Arial"/>
          <w:sz w:val="16"/>
          <w:szCs w:val="16"/>
        </w:rPr>
        <w:t xml:space="preserve"> </w:t>
      </w:r>
      <w:r w:rsidRPr="00301CF1">
        <w:rPr>
          <w:rFonts w:ascii="Arial" w:hAnsi="Arial" w:cs="Arial"/>
          <w:color w:val="404040"/>
          <w:sz w:val="16"/>
          <w:szCs w:val="16"/>
          <w:shd w:val="clear" w:color="auto" w:fill="FAFAFA"/>
        </w:rPr>
        <w:t>Havendo divergência entre o elemento nominativo constante da imagem da marca e o declarado pelo usuário, prevalecerá o que consta na imagem. </w:t>
      </w:r>
    </w:p>
    <w:p w14:paraId="2B24563B" w14:textId="77777777" w:rsidR="004E1AAB" w:rsidRPr="00301CF1" w:rsidRDefault="004E1AAB" w:rsidP="004E1AAB">
      <w:pPr>
        <w:jc w:val="both"/>
        <w:rPr>
          <w:rFonts w:ascii="Arial" w:hAnsi="Arial" w:cs="Arial"/>
          <w:sz w:val="16"/>
          <w:szCs w:val="16"/>
        </w:rPr>
      </w:pPr>
    </w:p>
  </w:footnote>
  <w:footnote w:id="2">
    <w:p w14:paraId="2C0CCCE2" w14:textId="77777777" w:rsidR="004E1AAB" w:rsidRPr="00301CF1" w:rsidRDefault="004E1AAB" w:rsidP="004E1AAB">
      <w:pPr>
        <w:pStyle w:val="Textodenotaderodap"/>
        <w:jc w:val="both"/>
        <w:rPr>
          <w:sz w:val="16"/>
          <w:szCs w:val="16"/>
        </w:rPr>
      </w:pPr>
      <w:r w:rsidRPr="00301CF1">
        <w:rPr>
          <w:rStyle w:val="Refdenotaderodap"/>
          <w:rFonts w:ascii="Arial" w:hAnsi="Arial" w:cs="Arial"/>
          <w:sz w:val="16"/>
          <w:szCs w:val="16"/>
        </w:rPr>
        <w:footnoteRef/>
      </w:r>
      <w:r w:rsidRPr="00301CF1">
        <w:rPr>
          <w:rFonts w:ascii="Arial" w:hAnsi="Arial" w:cs="Arial"/>
          <w:sz w:val="16"/>
          <w:szCs w:val="16"/>
        </w:rPr>
        <w:t xml:space="preserve"> </w:t>
      </w:r>
      <w:r w:rsidRPr="00301CF1">
        <w:rPr>
          <w:rFonts w:ascii="Arial" w:hAnsi="Arial" w:cs="Arial"/>
          <w:color w:val="404040"/>
          <w:sz w:val="16"/>
          <w:szCs w:val="16"/>
          <w:shd w:val="clear" w:color="auto" w:fill="FAFAFA"/>
        </w:rPr>
        <w:t>Se a marca contiver algum elemento em idioma estrangeiro, ele deve ter sua tradução indicada pelo usuário.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8F21" w14:textId="77777777" w:rsidR="00531001" w:rsidRDefault="004E1AAB">
    <w:pPr>
      <w:pStyle w:val="Cabealho"/>
    </w:pPr>
    <w:r>
      <w:rPr>
        <w:noProof/>
      </w:rPr>
      <w:pict w14:anchorId="0D284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25pt;height:17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4AD7" w14:textId="77777777" w:rsidR="00531001" w:rsidRDefault="004E1AAB">
    <w:pPr>
      <w:pStyle w:val="Cabealho"/>
    </w:pPr>
    <w:r>
      <w:rPr>
        <w:noProof/>
      </w:rPr>
      <w:pict w14:anchorId="5C8DF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25pt;height:17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782E" w14:textId="77777777" w:rsidR="00531001" w:rsidRDefault="004E1AAB">
    <w:pPr>
      <w:pStyle w:val="Cabealho"/>
    </w:pPr>
    <w:r>
      <w:rPr>
        <w:noProof/>
      </w:rPr>
      <w:pict w14:anchorId="4D4FB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25pt;height:17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D65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266B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1"/>
    <w:rsid w:val="000E7629"/>
    <w:rsid w:val="00185B07"/>
    <w:rsid w:val="003D70EF"/>
    <w:rsid w:val="004E1AAB"/>
    <w:rsid w:val="00531001"/>
    <w:rsid w:val="007844AB"/>
    <w:rsid w:val="00A2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04A98"/>
  <w15:chartTrackingRefBased/>
  <w15:docId w15:val="{B4C55077-A133-F44D-981D-1E7CD513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001"/>
  </w:style>
  <w:style w:type="paragraph" w:styleId="Rodap">
    <w:name w:val="footer"/>
    <w:basedOn w:val="Normal"/>
    <w:link w:val="RodapChar"/>
    <w:uiPriority w:val="99"/>
    <w:unhideWhenUsed/>
    <w:rsid w:val="005310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001"/>
  </w:style>
  <w:style w:type="character" w:styleId="Hyperlink">
    <w:name w:val="Hyperlink"/>
    <w:basedOn w:val="Fontepargpadro"/>
    <w:uiPriority w:val="99"/>
    <w:unhideWhenUsed/>
    <w:rsid w:val="000E76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6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4E1AAB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1AA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1AA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1AA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4E1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br/inpi/pt-br/servicos/marcas/arquivos/classificacao_de_marcas/viena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inpi/pt-br/servicos/marcas/classificacao-marc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ED951-722E-DD42-8738-DD5A64BF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Amanda Bianca Aguiar</cp:lastModifiedBy>
  <cp:revision>2</cp:revision>
  <dcterms:created xsi:type="dcterms:W3CDTF">2025-03-26T14:10:00Z</dcterms:created>
  <dcterms:modified xsi:type="dcterms:W3CDTF">2025-03-26T14:10:00Z</dcterms:modified>
</cp:coreProperties>
</file>