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Style w:val="Strong"/>
          <w:rFonts w:ascii="Cambria" w:hAnsi="Cambria" w:cs="Cambria"/>
          <w:color w:val="000000"/>
          <w:sz w:val="22"/>
        </w:rPr>
      </w:pPr>
      <w:bookmarkStart w:id="0" w:name="_GoBack"/>
      <w:r>
        <w:rPr>
          <w:rStyle w:val="Strong"/>
          <w:rFonts w:cs="Cambria" w:ascii="Cambria" w:hAnsi="Cambria"/>
          <w:color w:val="000000"/>
          <w:sz w:val="22"/>
        </w:rPr>
        <w:t>PROPG: RELATÓRIO DE EXECUÇÃO – CARTÃO PESQUISADOR (PROAP)</w:t>
      </w:r>
      <w:bookmarkEnd w:id="0"/>
    </w:p>
    <w:p>
      <w:pPr>
        <w:pStyle w:val="BodyText"/>
        <w:jc w:val="center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Pesquisador Responsável:</w:t>
      </w:r>
    </w:p>
    <w:p>
      <w:pPr>
        <w:pStyle w:val="BodyText"/>
        <w:spacing w:lineRule="atLeast" w:line="240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CPF: </w:t>
      </w:r>
    </w:p>
    <w:p>
      <w:pPr>
        <w:pStyle w:val="BodyText"/>
        <w:spacing w:lineRule="atLeast" w:line="240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SIAPE: </w:t>
      </w:r>
    </w:p>
    <w:p>
      <w:pPr>
        <w:pStyle w:val="BodyText"/>
        <w:spacing w:lineRule="atLeast" w:line="240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Programa de Pós-Graduação em: </w:t>
      </w:r>
    </w:p>
    <w:p>
      <w:pPr>
        <w:pStyle w:val="BodyText"/>
        <w:spacing w:lineRule="atLeast" w:line="240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 xml:space="preserve">Prestação de Contas   (    ) Parcial             ( </w:t>
      </w:r>
      <w:r>
        <w:rPr>
          <w:rFonts w:ascii="Cambria" w:hAnsi="Cambria"/>
          <w:color w:val="000000"/>
          <w:sz w:val="22"/>
        </w:rPr>
        <w:t>X</w:t>
      </w:r>
      <w:r>
        <w:rPr>
          <w:rFonts w:ascii="Cambria" w:hAnsi="Cambria"/>
          <w:color w:val="000000"/>
          <w:sz w:val="22"/>
        </w:rPr>
        <w:t xml:space="preserve">  ) Final</w:t>
      </w:r>
    </w:p>
    <w:p>
      <w:pPr>
        <w:pStyle w:val="BodyText"/>
        <w:spacing w:lineRule="atLeast" w:line="240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1. OBJETIVO E JUSTIFICATIVA DAS AQUISIÇÕES REALIZADAS:</w:t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2. RESULTADOS ALCANÇADOS/ESPERADOS:</w:t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3. JUSTIFICATIVA PARA EXECUÇÃO DIFERENTE DO PREVISTO NO PLANO INICIAL (caso contrário, informar “não se aplica”):</w:t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4. NO CASO DE AQUISIÇÃO DE PRODUTOS CONTROLADOS E/OU MATERIAIS DE INFORMÁTICA, INFORMAR O NÚMERO DOS PROCESSOS DE CONCESSÃO DA AUTORIZAÇÃO PELA USUP/SULOG OU AGTIC (caso contrário, informar “não se aplica”):</w:t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  <w:t>5. NO CASO DE MANUTENÇÃO OU COMPRA DE PEÇAS PARA EQUIPAMENTOS, INFORMAR O NÚMERO DE PATRIMÔNIO, DESCRIÇÃO E LOCALIZAÇÃO DOS EQUIPAMENTOS QUE RECEBERAM AS PEÇAS/SERVIÇOS (caso contrário, informar “não se aplica”):</w:t>
      </w:r>
    </w:p>
    <w:p>
      <w:pPr>
        <w:pStyle w:val="BodyText"/>
        <w:spacing w:lineRule="atLeast" w:line="240"/>
        <w:jc w:val="both"/>
        <w:rPr>
          <w:rFonts w:ascii="Cambria" w:hAnsi="Cambria"/>
          <w:color w:val="000000"/>
          <w:sz w:val="22"/>
        </w:rPr>
      </w:pPr>
      <w:r>
        <w:rPr>
          <w:rFonts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 w:cs="Calibri"/>
          <w:color w:val="000000"/>
          <w:sz w:val="22"/>
        </w:rPr>
      </w:pPr>
      <w:r>
        <w:rPr>
          <w:rFonts w:cs="Calibri"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 w:cs="Calibri"/>
          <w:color w:val="000000"/>
          <w:sz w:val="22"/>
        </w:rPr>
      </w:pPr>
      <w:r>
        <w:rPr>
          <w:rFonts w:cs="Calibri" w:ascii="Cambria" w:hAnsi="Cambria"/>
          <w:color w:val="000000"/>
          <w:sz w:val="22"/>
        </w:rPr>
      </w:r>
    </w:p>
    <w:p>
      <w:pPr>
        <w:pStyle w:val="BodyText"/>
        <w:spacing w:lineRule="atLeast" w:line="240"/>
        <w:jc w:val="both"/>
        <w:rPr>
          <w:rFonts w:ascii="Cambria" w:hAnsi="Cambria" w:cs="Calibri"/>
          <w:color w:val="000000"/>
          <w:sz w:val="22"/>
        </w:rPr>
      </w:pPr>
      <w:r>
        <w:rPr>
          <w:rFonts w:cs="Calibri" w:ascii="Cambria" w:hAnsi="Cambria"/>
          <w:color w:val="000000"/>
          <w:sz w:val="22"/>
        </w:rPr>
      </w:r>
    </w:p>
    <w:p>
      <w:pPr>
        <w:pStyle w:val="BodyText"/>
        <w:spacing w:lineRule="atLeast" w:line="240" w:before="0" w:after="140"/>
        <w:jc w:val="both"/>
        <w:rPr/>
      </w:pPr>
      <w:r>
        <w:rPr>
          <w:rStyle w:val="Strong"/>
          <w:rFonts w:cs="Cambria" w:ascii="Cambria" w:hAnsi="Cambria"/>
          <w:b w:val="false"/>
          <w:color w:val="000000"/>
          <w:sz w:val="22"/>
        </w:rPr>
        <w:t>(Este formulário deve ser assinado pelo Titular do Cartão e o/a Coordenador/a do PPG, caso sejam diferentes).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e0914"/>
    <w:rPr>
      <w:b/>
      <w:bCs/>
    </w:rPr>
  </w:style>
  <w:style w:type="character" w:styleId="CorpodetextoChar" w:customStyle="1">
    <w:name w:val="Corpo de texto Char"/>
    <w:basedOn w:val="DefaultParagraphFont"/>
    <w:qFormat/>
    <w:rsid w:val="00be0914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be0914"/>
    <w:pPr>
      <w:suppressAutoHyphens w:val="true"/>
      <w:spacing w:lineRule="auto" w:line="276" w:before="0" w:after="14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LibreOffice/25.2.4.3$Windows_X86_64 LibreOffice_project/33e196637044ead23f5c3226cde09b47731f7e27</Application>
  <AppVersion>15.0000</AppVersion>
  <Pages>1</Pages>
  <Words>130</Words>
  <Characters>774</Characters>
  <CharactersWithSpaces>914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2025-07-18T02:31:00Z</dcterms:created>
  <dc:creator>Luis Barcellos</dc:creator>
  <dc:description/>
  <dc:language>pt-BR</dc:language>
  <cp:lastModifiedBy/>
  <dcterms:modified xsi:type="dcterms:W3CDTF">2025-07-25T16:02:51Z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